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748E1690" w:rsidR="00106594" w:rsidRDefault="00BD4CD3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Solicitud de autoliquidación </w:t>
      </w:r>
      <w:r w:rsidR="00EC109E">
        <w:rPr>
          <w:b/>
          <w:bCs/>
          <w:sz w:val="22"/>
          <w:szCs w:val="22"/>
          <w:lang w:val="es-ES"/>
        </w:rPr>
        <w:t xml:space="preserve">de la tasa por </w:t>
      </w:r>
      <w:r w:rsidR="00176662">
        <w:rPr>
          <w:b/>
          <w:bCs/>
          <w:sz w:val="22"/>
          <w:szCs w:val="22"/>
          <w:lang w:val="es-ES"/>
        </w:rPr>
        <w:t>apertura de cala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04FEEAB" w:rsidR="00BD4CD3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p w14:paraId="458406BD" w14:textId="77777777" w:rsidR="00EC109E" w:rsidRPr="007479AF" w:rsidRDefault="00EC109E" w:rsidP="00665CE6">
      <w:pPr>
        <w:jc w:val="center"/>
        <w:rPr>
          <w:b/>
          <w:bCs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3273"/>
        <w:gridCol w:w="5387"/>
      </w:tblGrid>
      <w:tr w:rsidR="00614FEA" w14:paraId="58E3EAAF" w14:textId="77777777" w:rsidTr="00A31BEF">
        <w:trPr>
          <w:trHeight w:val="107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2A627B5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de la actuación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4FD57482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actuación urbanística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Actuación urbanística"/>
            <w:tag w:val="Actuación urbanístic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5387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A31BEF">
        <w:trPr>
          <w:trHeight w:val="107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34488F5A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vía pública o emplazamiento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Vía pública o emplazamiento"/>
            <w:tag w:val="Vía pública o emplazamiento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5387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4691"/>
        <w:gridCol w:w="3969"/>
      </w:tblGrid>
      <w:tr w:rsidR="00266E74" w14:paraId="7C5FD1B0" w14:textId="77777777" w:rsidTr="00176662">
        <w:trPr>
          <w:trHeight w:val="549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2BF6CD6" w14:textId="2F359495" w:rsidR="00266E74" w:rsidRDefault="00266E74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469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8C2B0B" w14:textId="6A5307FD" w:rsidR="00266E74" w:rsidRPr="00C36CA3" w:rsidRDefault="00266E74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Base imponible: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C1A0B" w14:textId="761E11EC" w:rsidR="00266E74" w:rsidRPr="002C001C" w:rsidRDefault="00266E74" w:rsidP="000254DD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176662" w14:paraId="2203E167" w14:textId="77777777" w:rsidTr="00176662">
        <w:trPr>
          <w:trHeight w:val="851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5BAC89BA" w14:textId="77777777" w:rsidR="00176662" w:rsidRDefault="00176662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52C8B60" w14:textId="1550E9A2" w:rsidR="00176662" w:rsidRPr="00176662" w:rsidRDefault="00A036DA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  <w:r w:rsidR="00176662">
              <w:rPr>
                <w:rFonts w:cs="Arial"/>
                <w:b/>
                <w:bCs/>
                <w:sz w:val="18"/>
                <w:szCs w:val="18"/>
                <w:lang w:val="es-ES"/>
              </w:rPr>
              <w:t>ndicar el importe del presupuesto inicial en euros, SIN IVA, gastos generales, beneficio industrial, etc.</w:t>
            </w:r>
          </w:p>
        </w:tc>
        <w:sdt>
          <w:sdtPr>
            <w:rPr>
              <w:sz w:val="18"/>
              <w:szCs w:val="18"/>
              <w:lang w:val="es-ES"/>
            </w:rPr>
            <w:alias w:val="Presupuesto inicial o coste real y efectivo de la cala"/>
            <w:tag w:val="Presupuesto inicial o coste real y efectivo de la cala"/>
            <w:id w:val="-395978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EB9D72" w14:textId="776496AF" w:rsidR="00176662" w:rsidRDefault="00C0505E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233A0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6E74" w14:paraId="1AA23F95" w14:textId="77777777" w:rsidTr="00176662">
        <w:trPr>
          <w:trHeight w:val="851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677F2BC5" w14:textId="77777777" w:rsidR="00266E74" w:rsidRDefault="00266E74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4BF006E" w14:textId="4CE4E617" w:rsidR="00266E74" w:rsidRDefault="00266E74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Metros cuadrados</w:t>
            </w:r>
          </w:p>
        </w:tc>
        <w:sdt>
          <w:sdtPr>
            <w:rPr>
              <w:sz w:val="18"/>
              <w:szCs w:val="18"/>
              <w:lang w:val="es-ES"/>
            </w:rPr>
            <w:alias w:val="Metros cuadrados"/>
            <w:tag w:val="Metros cuadrados"/>
            <w:id w:val="1614399464"/>
            <w:placeholder>
              <w:docPart w:val="456263A6CACA4010AC9715EF30955F5E"/>
            </w:placeholder>
            <w:showingPlcHdr/>
            <w15:color w:val="000000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8049F5" w14:textId="7AA2732E" w:rsidR="00266E74" w:rsidRDefault="00266E74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6E74" w14:paraId="6314DE4B" w14:textId="77777777" w:rsidTr="00176662">
        <w:trPr>
          <w:trHeight w:val="851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6866A492" w14:textId="77777777" w:rsidR="00266E74" w:rsidRDefault="00266E74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44C460DC" w14:textId="388B1365" w:rsidR="00266E74" w:rsidRDefault="00266E74" w:rsidP="00266E74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Periodo (indicar número de días)</w:t>
            </w:r>
          </w:p>
        </w:tc>
        <w:sdt>
          <w:sdtPr>
            <w:rPr>
              <w:sz w:val="18"/>
              <w:szCs w:val="18"/>
              <w:lang w:val="es-ES"/>
            </w:rPr>
            <w:alias w:val="Periodo (indicar número de días)"/>
            <w:tag w:val="Periodo (indicar número de días)"/>
            <w:id w:val="881128148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3969" w:type="dxa"/>
                <w:shd w:val="clear" w:color="auto" w:fill="FFFFFF" w:themeFill="background1"/>
                <w:vAlign w:val="center"/>
              </w:tcPr>
              <w:p w14:paraId="3CC4C05F" w14:textId="05940966" w:rsidR="00266E74" w:rsidRDefault="00266E74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266E7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469E" w14:textId="77777777" w:rsidR="00E74FF0" w:rsidRDefault="00E74FF0" w:rsidP="00353FED">
      <w:r>
        <w:separator/>
      </w:r>
    </w:p>
  </w:endnote>
  <w:endnote w:type="continuationSeparator" w:id="0">
    <w:p w14:paraId="41FBC0DD" w14:textId="77777777" w:rsidR="00E74FF0" w:rsidRDefault="00E74FF0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4A33CC30" w:rsidR="00106594" w:rsidRPr="00F42FC0" w:rsidRDefault="00F42FC0" w:rsidP="00F42FC0">
    <w:pPr>
      <w:pStyle w:val="Piedepgina"/>
      <w:rPr>
        <w:bCs/>
        <w:iCs/>
        <w:sz w:val="12"/>
        <w:szCs w:val="12"/>
        <w:lang w:val="es-ES"/>
      </w:rPr>
    </w:pPr>
    <w:r w:rsidRPr="00F42FC0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A502" w14:textId="77777777" w:rsidR="00E74FF0" w:rsidRDefault="00E74FF0" w:rsidP="00353FED">
      <w:r>
        <w:separator/>
      </w:r>
    </w:p>
  </w:footnote>
  <w:footnote w:type="continuationSeparator" w:id="0">
    <w:p w14:paraId="719A206B" w14:textId="77777777" w:rsidR="00E74FF0" w:rsidRDefault="00E74FF0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5EC567C1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57B5832F">
              <wp:simplePos x="0" y="0"/>
              <wp:positionH relativeFrom="margin">
                <wp:posOffset>5930265</wp:posOffset>
              </wp:positionH>
              <wp:positionV relativeFrom="page">
                <wp:posOffset>4457700</wp:posOffset>
              </wp:positionV>
              <wp:extent cx="137160" cy="1482090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48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0C5210DD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2022-10-</w:t>
                          </w:r>
                          <w:r w:rsidR="00C0505E" w:rsidRPr="00C0505E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CALA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6.95pt;margin-top:351pt;width:10.8pt;height:11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0C5210DD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2022-10-</w:t>
                    </w:r>
                    <w:r w:rsidR="00C0505E" w:rsidRPr="00C0505E">
                      <w:rPr>
                        <w:rFonts w:ascii="Calibri" w:hAnsi="Calibri" w:cs="Calibri"/>
                        <w:color w:val="auto"/>
                        <w:szCs w:val="16"/>
                      </w:rPr>
                      <w:t>CALA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176662">
      <w:t>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d5E4ySYtR+1WRc9hw40/N/47ZRnwNa2npbHJ2ujJejjRwxTjlsUlYSoU3ODvuCi2LuTfs0YX7osfFhD927kJw==" w:salt="jFcHfI9iWh13raEWe4REKg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31EED"/>
    <w:rsid w:val="000A4E5C"/>
    <w:rsid w:val="000B2CA0"/>
    <w:rsid w:val="000C1415"/>
    <w:rsid w:val="00104AEE"/>
    <w:rsid w:val="00106594"/>
    <w:rsid w:val="00106EC9"/>
    <w:rsid w:val="00133ED4"/>
    <w:rsid w:val="00154391"/>
    <w:rsid w:val="00161003"/>
    <w:rsid w:val="00176662"/>
    <w:rsid w:val="001A1798"/>
    <w:rsid w:val="001E2D55"/>
    <w:rsid w:val="001F2EDA"/>
    <w:rsid w:val="001F67D2"/>
    <w:rsid w:val="00233A03"/>
    <w:rsid w:val="00244750"/>
    <w:rsid w:val="0025250E"/>
    <w:rsid w:val="00266E74"/>
    <w:rsid w:val="002675AC"/>
    <w:rsid w:val="00280D6D"/>
    <w:rsid w:val="002C001C"/>
    <w:rsid w:val="002C1BC2"/>
    <w:rsid w:val="002E1312"/>
    <w:rsid w:val="002F2D2E"/>
    <w:rsid w:val="00315A1E"/>
    <w:rsid w:val="003238D2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27B9B"/>
    <w:rsid w:val="00537A0A"/>
    <w:rsid w:val="0056339E"/>
    <w:rsid w:val="005857A7"/>
    <w:rsid w:val="005A3650"/>
    <w:rsid w:val="005A511D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48EB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E095B"/>
    <w:rsid w:val="00842DFA"/>
    <w:rsid w:val="00847C18"/>
    <w:rsid w:val="00851F54"/>
    <w:rsid w:val="008522E0"/>
    <w:rsid w:val="00853446"/>
    <w:rsid w:val="008A2130"/>
    <w:rsid w:val="008A3EBE"/>
    <w:rsid w:val="00933CF2"/>
    <w:rsid w:val="00955107"/>
    <w:rsid w:val="009771AD"/>
    <w:rsid w:val="009815EF"/>
    <w:rsid w:val="00990EDC"/>
    <w:rsid w:val="009B4CFF"/>
    <w:rsid w:val="00A036DA"/>
    <w:rsid w:val="00A110EB"/>
    <w:rsid w:val="00A13B4C"/>
    <w:rsid w:val="00A16B1D"/>
    <w:rsid w:val="00A16F69"/>
    <w:rsid w:val="00A2113A"/>
    <w:rsid w:val="00A31BEF"/>
    <w:rsid w:val="00A36160"/>
    <w:rsid w:val="00A46AB9"/>
    <w:rsid w:val="00A74DD0"/>
    <w:rsid w:val="00A75A80"/>
    <w:rsid w:val="00A852FE"/>
    <w:rsid w:val="00A9198A"/>
    <w:rsid w:val="00AB222B"/>
    <w:rsid w:val="00AB2368"/>
    <w:rsid w:val="00AB39D6"/>
    <w:rsid w:val="00B11E53"/>
    <w:rsid w:val="00B14730"/>
    <w:rsid w:val="00B37C64"/>
    <w:rsid w:val="00B83E53"/>
    <w:rsid w:val="00B97DBF"/>
    <w:rsid w:val="00BB0CB2"/>
    <w:rsid w:val="00BD4CD3"/>
    <w:rsid w:val="00C044D6"/>
    <w:rsid w:val="00C0505E"/>
    <w:rsid w:val="00C23D22"/>
    <w:rsid w:val="00C3563A"/>
    <w:rsid w:val="00C36CA3"/>
    <w:rsid w:val="00C94B0E"/>
    <w:rsid w:val="00CF4DB7"/>
    <w:rsid w:val="00D07A4F"/>
    <w:rsid w:val="00D15275"/>
    <w:rsid w:val="00D16BBF"/>
    <w:rsid w:val="00D43ACA"/>
    <w:rsid w:val="00D61806"/>
    <w:rsid w:val="00D622E1"/>
    <w:rsid w:val="00DE0C78"/>
    <w:rsid w:val="00DF0A59"/>
    <w:rsid w:val="00E25655"/>
    <w:rsid w:val="00E74FF0"/>
    <w:rsid w:val="00E75738"/>
    <w:rsid w:val="00E82811"/>
    <w:rsid w:val="00E862E3"/>
    <w:rsid w:val="00E948F6"/>
    <w:rsid w:val="00EC082F"/>
    <w:rsid w:val="00EC109E"/>
    <w:rsid w:val="00EE7E68"/>
    <w:rsid w:val="00EF1BDA"/>
    <w:rsid w:val="00F42028"/>
    <w:rsid w:val="00F42FC0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56263A6CACA4010AC9715EF3095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7608-3D1A-454B-AA88-9DDA5E1F05F8}"/>
      </w:docPartPr>
      <w:docPartBody>
        <w:p w:rsidR="00B15F93" w:rsidRDefault="009D33D3" w:rsidP="009D33D3">
          <w:pPr>
            <w:pStyle w:val="456263A6CACA4010AC9715EF30955F5E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0234-DF1C-4D83-B7D6-1554FA20DCF4}"/>
      </w:docPartPr>
      <w:docPartBody>
        <w:p w:rsidR="00B15F93" w:rsidRDefault="009D33D3">
          <w:r w:rsidRPr="00ED59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2279E9"/>
    <w:rsid w:val="00334DDF"/>
    <w:rsid w:val="004249EB"/>
    <w:rsid w:val="00502417"/>
    <w:rsid w:val="00644B73"/>
    <w:rsid w:val="00653907"/>
    <w:rsid w:val="006E0B25"/>
    <w:rsid w:val="007720F8"/>
    <w:rsid w:val="00816C3A"/>
    <w:rsid w:val="009D33D3"/>
    <w:rsid w:val="00A06E49"/>
    <w:rsid w:val="00B15F93"/>
    <w:rsid w:val="00B7342E"/>
    <w:rsid w:val="00BC53C5"/>
    <w:rsid w:val="00BE766E"/>
    <w:rsid w:val="00CC24BF"/>
    <w:rsid w:val="00D13F98"/>
    <w:rsid w:val="00E53596"/>
    <w:rsid w:val="00ED49A3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53C5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456263A6CACA4010AC9715EF30955F5E">
    <w:name w:val="456263A6CACA4010AC9715EF30955F5E"/>
    <w:rsid w:val="009D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Prima Belenguer</vt:lpstr>
    </vt:vector>
  </TitlesOfParts>
  <Company>AYTO SSREYES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Prima Belenguer</dc:title>
  <dc:subject/>
  <dc:creator>Juan José García-Consuegra García</dc:creator>
  <cp:keywords/>
  <dc:description/>
  <cp:lastModifiedBy>Juan José  García-Consuegra García</cp:lastModifiedBy>
  <cp:revision>3</cp:revision>
  <cp:lastPrinted>2019-02-04T12:09:00Z</cp:lastPrinted>
  <dcterms:created xsi:type="dcterms:W3CDTF">2022-10-24T11:07:00Z</dcterms:created>
  <dcterms:modified xsi:type="dcterms:W3CDTF">2022-10-26T07:46:00Z</dcterms:modified>
</cp:coreProperties>
</file>